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1EB6" w14:textId="77777777" w:rsidR="00DA1DE6" w:rsidRDefault="00DA1DE6" w:rsidP="00DA1DE6">
      <w:pPr>
        <w:rPr>
          <w:rFonts w:ascii="Arial" w:hAnsi="Arial" w:cs="Arial"/>
        </w:rPr>
      </w:pPr>
    </w:p>
    <w:p w14:paraId="17F5122C" w14:textId="7093C23F" w:rsidR="00DA1DE6" w:rsidRPr="00A67479" w:rsidRDefault="00DA1DE6" w:rsidP="00DA1DE6">
      <w:pPr>
        <w:jc w:val="center"/>
        <w:rPr>
          <w:rFonts w:ascii="Arial" w:hAnsi="Arial" w:cs="Arial"/>
          <w:b/>
          <w:sz w:val="28"/>
          <w:szCs w:val="28"/>
        </w:rPr>
      </w:pPr>
      <w:r w:rsidRPr="00A67479">
        <w:rPr>
          <w:rFonts w:ascii="Arial" w:hAnsi="Arial" w:cs="Arial"/>
          <w:b/>
          <w:sz w:val="28"/>
          <w:szCs w:val="28"/>
        </w:rPr>
        <w:t xml:space="preserve">Collection Box </w:t>
      </w:r>
      <w:r w:rsidR="006C25BA">
        <w:rPr>
          <w:rFonts w:ascii="Arial" w:hAnsi="Arial" w:cs="Arial"/>
          <w:b/>
          <w:sz w:val="28"/>
          <w:szCs w:val="28"/>
        </w:rPr>
        <w:t>Volunteer</w:t>
      </w:r>
    </w:p>
    <w:p w14:paraId="2FC6E4BF" w14:textId="77777777" w:rsidR="00DA1DE6" w:rsidRPr="00DA1DE6" w:rsidRDefault="00DA1DE6" w:rsidP="00DA1DE6">
      <w:pPr>
        <w:rPr>
          <w:rFonts w:ascii="Arial" w:hAnsi="Arial" w:cs="Arial"/>
        </w:rPr>
      </w:pPr>
      <w:r w:rsidRPr="00DA1DE6">
        <w:rPr>
          <w:rFonts w:ascii="Arial" w:hAnsi="Arial" w:cs="Arial"/>
        </w:rPr>
        <w:t xml:space="preserve"> </w:t>
      </w:r>
    </w:p>
    <w:p w14:paraId="7C424727" w14:textId="77777777" w:rsidR="00A67479" w:rsidRDefault="00A67479" w:rsidP="00A67479">
      <w:pPr>
        <w:rPr>
          <w:rFonts w:ascii="Arial" w:hAnsi="Arial" w:cs="Arial"/>
          <w:b/>
        </w:rPr>
      </w:pPr>
    </w:p>
    <w:p w14:paraId="15B0A638" w14:textId="77777777" w:rsidR="00A67479" w:rsidRDefault="00A67479" w:rsidP="00A674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Community and Events Fundraiser</w:t>
      </w:r>
    </w:p>
    <w:p w14:paraId="34E58058" w14:textId="77777777" w:rsidR="00A67479" w:rsidRDefault="00A67479" w:rsidP="00A67479">
      <w:pPr>
        <w:ind w:left="720"/>
        <w:jc w:val="both"/>
        <w:rPr>
          <w:rFonts w:ascii="Arial" w:hAnsi="Arial" w:cs="Arial"/>
          <w:b/>
        </w:rPr>
      </w:pPr>
    </w:p>
    <w:p w14:paraId="63798D2D" w14:textId="77777777" w:rsidR="00A67479" w:rsidRDefault="00A67479" w:rsidP="00A67479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Hours available: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You may offer any amount of time between 9am-5pm, weekdays. Some evening work may be required.</w:t>
      </w:r>
    </w:p>
    <w:p w14:paraId="4929F60D" w14:textId="77777777" w:rsidR="00A67479" w:rsidRDefault="00A67479" w:rsidP="00A67479">
      <w:pPr>
        <w:ind w:left="720"/>
        <w:jc w:val="both"/>
        <w:rPr>
          <w:rFonts w:ascii="Arial" w:hAnsi="Arial" w:cs="Arial"/>
          <w:b/>
        </w:rPr>
      </w:pPr>
    </w:p>
    <w:p w14:paraId="69D1307B" w14:textId="77777777" w:rsidR="00A67479" w:rsidRDefault="00A67479" w:rsidP="00A674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collect money boxes from local shops and businesses. </w:t>
      </w:r>
    </w:p>
    <w:p w14:paraId="193DBDC5" w14:textId="77777777" w:rsidR="00A67479" w:rsidRDefault="00A67479" w:rsidP="00A67479">
      <w:pPr>
        <w:ind w:left="720"/>
        <w:rPr>
          <w:rFonts w:ascii="Arial" w:hAnsi="Arial" w:cs="Arial"/>
          <w:b/>
        </w:rPr>
      </w:pPr>
    </w:p>
    <w:p w14:paraId="70A5F54C" w14:textId="77777777" w:rsidR="00A67479" w:rsidRDefault="00A67479" w:rsidP="00A67479">
      <w:pPr>
        <w:ind w:left="1440" w:hanging="1440"/>
        <w:rPr>
          <w:rFonts w:ascii="Arial" w:hAnsi="Arial" w:cs="Arial"/>
        </w:rPr>
      </w:pPr>
      <w:r w:rsidRPr="00A67479">
        <w:rPr>
          <w:rFonts w:ascii="Arial" w:hAnsi="Arial" w:cs="Arial"/>
          <w:b/>
        </w:rPr>
        <w:t>The Role: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role is best suited to those who have their own transport and preferably have a good knowledge of the local area.</w:t>
      </w:r>
    </w:p>
    <w:p w14:paraId="29C0506F" w14:textId="77777777" w:rsidR="00A67479" w:rsidRDefault="00A67479" w:rsidP="00DA1DE6">
      <w:pPr>
        <w:rPr>
          <w:rFonts w:ascii="Arial" w:hAnsi="Arial" w:cs="Arial"/>
        </w:rPr>
      </w:pPr>
    </w:p>
    <w:p w14:paraId="51DA747C" w14:textId="77777777" w:rsidR="00A67479" w:rsidRDefault="00A67479" w:rsidP="00DA1DE6">
      <w:pPr>
        <w:rPr>
          <w:rFonts w:ascii="Arial" w:hAnsi="Arial" w:cs="Arial"/>
        </w:rPr>
      </w:pPr>
    </w:p>
    <w:p w14:paraId="44B3A1CC" w14:textId="29F6F29F" w:rsidR="00DA1DE6" w:rsidRDefault="00DA1DE6" w:rsidP="00DA1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Beacon </w:t>
      </w:r>
      <w:r w:rsidRPr="00DA1DE6">
        <w:rPr>
          <w:rFonts w:ascii="Arial" w:hAnsi="Arial" w:cs="Arial"/>
        </w:rPr>
        <w:t xml:space="preserve">is looking for volunteer Collection Box </w:t>
      </w:r>
      <w:r w:rsidR="003C7581">
        <w:rPr>
          <w:rFonts w:ascii="Arial" w:hAnsi="Arial" w:cs="Arial"/>
        </w:rPr>
        <w:t>volunteers</w:t>
      </w:r>
      <w:r w:rsidRPr="00DA1DE6">
        <w:rPr>
          <w:rFonts w:ascii="Arial" w:hAnsi="Arial" w:cs="Arial"/>
        </w:rPr>
        <w:t xml:space="preserve"> in and around </w:t>
      </w:r>
      <w:r>
        <w:rPr>
          <w:rFonts w:ascii="Arial" w:hAnsi="Arial" w:cs="Arial"/>
        </w:rPr>
        <w:t xml:space="preserve">the </w:t>
      </w:r>
      <w:r w:rsidR="003C7581">
        <w:rPr>
          <w:rFonts w:ascii="Arial" w:hAnsi="Arial" w:cs="Arial"/>
        </w:rPr>
        <w:t>Wolverhampton and Walsall</w:t>
      </w:r>
      <w:r w:rsidRPr="00DA1DE6">
        <w:rPr>
          <w:rFonts w:ascii="Arial" w:hAnsi="Arial" w:cs="Arial"/>
        </w:rPr>
        <w:t xml:space="preserve"> to help us </w:t>
      </w:r>
      <w:r>
        <w:rPr>
          <w:rFonts w:ascii="Arial" w:hAnsi="Arial" w:cs="Arial"/>
        </w:rPr>
        <w:t>to:</w:t>
      </w:r>
    </w:p>
    <w:p w14:paraId="3A52E667" w14:textId="77777777" w:rsidR="00DA1DE6" w:rsidRDefault="00DA1DE6" w:rsidP="00DA1DE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Visit local shops and businesses to collect full collection </w:t>
      </w:r>
      <w:proofErr w:type="gramStart"/>
      <w:r>
        <w:rPr>
          <w:rFonts w:ascii="Arial" w:hAnsi="Arial" w:cs="Arial"/>
        </w:rPr>
        <w:t>boxes, and</w:t>
      </w:r>
      <w:proofErr w:type="gramEnd"/>
      <w:r>
        <w:rPr>
          <w:rFonts w:ascii="Arial" w:hAnsi="Arial" w:cs="Arial"/>
        </w:rPr>
        <w:t xml:space="preserve"> deliver back to the Centre.</w:t>
      </w:r>
    </w:p>
    <w:p w14:paraId="195DC859" w14:textId="77777777" w:rsidR="00DA1DE6" w:rsidRPr="00FD2D4A" w:rsidRDefault="00DA1DE6" w:rsidP="00FD2D4A">
      <w:pPr>
        <w:rPr>
          <w:rFonts w:ascii="Arial" w:hAnsi="Arial" w:cs="Arial"/>
        </w:rPr>
      </w:pPr>
    </w:p>
    <w:p w14:paraId="3DDBCA62" w14:textId="77777777" w:rsidR="00DA1DE6" w:rsidRDefault="00FD2D4A" w:rsidP="00DA1DE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A1DE6" w:rsidRPr="00DA1DE6">
        <w:rPr>
          <w:rFonts w:ascii="Arial" w:hAnsi="Arial" w:cs="Arial"/>
        </w:rPr>
        <w:t>ind more sites for our collection boxes</w:t>
      </w:r>
    </w:p>
    <w:p w14:paraId="33EFF974" w14:textId="77777777" w:rsidR="00DA1DE6" w:rsidRDefault="00DA1DE6" w:rsidP="00DA1DE6">
      <w:pPr>
        <w:rPr>
          <w:rFonts w:ascii="Arial" w:hAnsi="Arial" w:cs="Arial"/>
        </w:rPr>
      </w:pPr>
    </w:p>
    <w:p w14:paraId="1841A78B" w14:textId="77777777" w:rsidR="00DA1DE6" w:rsidRDefault="00DA1DE6" w:rsidP="00DA1DE6">
      <w:pPr>
        <w:rPr>
          <w:rFonts w:ascii="Arial" w:hAnsi="Arial" w:cs="Arial"/>
        </w:rPr>
      </w:pPr>
      <w:r w:rsidRPr="00DA1DE6">
        <w:rPr>
          <w:rFonts w:ascii="Arial" w:hAnsi="Arial" w:cs="Arial"/>
        </w:rPr>
        <w:t xml:space="preserve">Our boxes already raise vital funds in the local community across </w:t>
      </w:r>
      <w:r>
        <w:rPr>
          <w:rFonts w:ascii="Arial" w:hAnsi="Arial" w:cs="Arial"/>
        </w:rPr>
        <w:t xml:space="preserve">the Black Country </w:t>
      </w:r>
      <w:r w:rsidRPr="00DA1DE6">
        <w:rPr>
          <w:rFonts w:ascii="Arial" w:hAnsi="Arial" w:cs="Arial"/>
        </w:rPr>
        <w:t xml:space="preserve">and with your help we want to increase our impact in the area. </w:t>
      </w:r>
    </w:p>
    <w:p w14:paraId="29C52F27" w14:textId="77777777" w:rsidR="00DA1DE6" w:rsidRPr="00DA1DE6" w:rsidRDefault="00DA1DE6" w:rsidP="00DA1DE6">
      <w:pPr>
        <w:rPr>
          <w:rFonts w:ascii="Arial" w:hAnsi="Arial" w:cs="Arial"/>
        </w:rPr>
      </w:pPr>
    </w:p>
    <w:p w14:paraId="0CAEB2BA" w14:textId="01C67DD4" w:rsidR="00DA1DE6" w:rsidRDefault="00DA1DE6" w:rsidP="00DA1DE6">
      <w:pPr>
        <w:rPr>
          <w:rFonts w:ascii="Arial" w:hAnsi="Arial" w:cs="Arial"/>
        </w:rPr>
      </w:pPr>
      <w:r w:rsidRPr="00DA1DE6">
        <w:rPr>
          <w:rFonts w:ascii="Arial" w:hAnsi="Arial" w:cs="Arial"/>
        </w:rPr>
        <w:t xml:space="preserve">The role will involve getting out and about in your local community, </w:t>
      </w:r>
      <w:proofErr w:type="gramStart"/>
      <w:r w:rsidRPr="00DA1DE6">
        <w:rPr>
          <w:rFonts w:ascii="Arial" w:hAnsi="Arial" w:cs="Arial"/>
        </w:rPr>
        <w:t>making contact with</w:t>
      </w:r>
      <w:proofErr w:type="gramEnd"/>
      <w:r w:rsidRPr="00DA1DE6">
        <w:rPr>
          <w:rFonts w:ascii="Arial" w:hAnsi="Arial" w:cs="Arial"/>
        </w:rPr>
        <w:t xml:space="preserve"> local shops, pubs and businesses, </w:t>
      </w:r>
      <w:r>
        <w:rPr>
          <w:rFonts w:ascii="Arial" w:hAnsi="Arial" w:cs="Arial"/>
        </w:rPr>
        <w:t xml:space="preserve">telling them about the work of the Beacon </w:t>
      </w:r>
      <w:r w:rsidRPr="00DA1DE6">
        <w:rPr>
          <w:rFonts w:ascii="Arial" w:hAnsi="Arial" w:cs="Arial"/>
        </w:rPr>
        <w:t xml:space="preserve">and asking if they can place our boxes near the tills. </w:t>
      </w:r>
    </w:p>
    <w:p w14:paraId="250B4EF5" w14:textId="77777777" w:rsidR="00DA1DE6" w:rsidRDefault="00DA1DE6" w:rsidP="00DA1DE6">
      <w:pPr>
        <w:rPr>
          <w:rFonts w:ascii="Arial" w:hAnsi="Arial" w:cs="Arial"/>
        </w:rPr>
      </w:pPr>
    </w:p>
    <w:p w14:paraId="3DE0C81F" w14:textId="36D5ED1B" w:rsidR="003C254E" w:rsidRDefault="00DA1DE6" w:rsidP="00DA1DE6">
      <w:pPr>
        <w:rPr>
          <w:rFonts w:ascii="Arial" w:hAnsi="Arial" w:cs="Arial"/>
        </w:rPr>
      </w:pPr>
      <w:r w:rsidRPr="00DA1DE6">
        <w:rPr>
          <w:rFonts w:ascii="Arial" w:hAnsi="Arial" w:cs="Arial"/>
        </w:rPr>
        <w:t xml:space="preserve">Every few </w:t>
      </w:r>
      <w:r>
        <w:rPr>
          <w:rFonts w:ascii="Arial" w:hAnsi="Arial" w:cs="Arial"/>
        </w:rPr>
        <w:t>months</w:t>
      </w:r>
      <w:r w:rsidRPr="00DA1DE6">
        <w:rPr>
          <w:rFonts w:ascii="Arial" w:hAnsi="Arial" w:cs="Arial"/>
        </w:rPr>
        <w:t xml:space="preserve"> the box will then need to be collected, </w:t>
      </w:r>
      <w:r>
        <w:rPr>
          <w:rFonts w:ascii="Arial" w:hAnsi="Arial" w:cs="Arial"/>
        </w:rPr>
        <w:t xml:space="preserve">returned to Beacon where it will be counted and banked.  </w:t>
      </w:r>
    </w:p>
    <w:p w14:paraId="736A3329" w14:textId="77777777" w:rsidR="003C254E" w:rsidRDefault="003C254E" w:rsidP="00DA1DE6">
      <w:pPr>
        <w:rPr>
          <w:rFonts w:ascii="Arial" w:hAnsi="Arial" w:cs="Arial"/>
        </w:rPr>
      </w:pPr>
    </w:p>
    <w:p w14:paraId="4C39AD4C" w14:textId="77777777" w:rsidR="00A67479" w:rsidRDefault="00DA1DE6" w:rsidP="00DA1DE6">
      <w:pPr>
        <w:rPr>
          <w:rFonts w:ascii="Arial" w:hAnsi="Arial" w:cs="Arial"/>
        </w:rPr>
      </w:pPr>
      <w:r w:rsidRPr="00DA1DE6">
        <w:rPr>
          <w:rFonts w:ascii="Arial" w:hAnsi="Arial" w:cs="Arial"/>
        </w:rPr>
        <w:t>This role can be fitted around your existing commitments</w:t>
      </w:r>
      <w:r w:rsidR="00A67479">
        <w:rPr>
          <w:rFonts w:ascii="Arial" w:hAnsi="Arial" w:cs="Arial"/>
        </w:rPr>
        <w:t>.</w:t>
      </w:r>
    </w:p>
    <w:p w14:paraId="5BBA0AC2" w14:textId="77777777" w:rsidR="003C254E" w:rsidRDefault="00A67479" w:rsidP="00DA1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3B9FA1" w14:textId="44AB41BD" w:rsidR="00A67479" w:rsidRDefault="00DA1DE6" w:rsidP="00DA1DE6">
      <w:pPr>
        <w:rPr>
          <w:rFonts w:ascii="Arial" w:hAnsi="Arial" w:cs="Arial"/>
        </w:rPr>
      </w:pPr>
      <w:r w:rsidRPr="00DA1DE6">
        <w:rPr>
          <w:rFonts w:ascii="Arial" w:hAnsi="Arial" w:cs="Arial"/>
        </w:rPr>
        <w:t>The</w:t>
      </w:r>
      <w:r w:rsidR="006C25BA">
        <w:rPr>
          <w:rFonts w:ascii="Arial" w:hAnsi="Arial" w:cs="Arial"/>
        </w:rPr>
        <w:t xml:space="preserve"> </w:t>
      </w:r>
      <w:r w:rsidRPr="00DA1DE6">
        <w:rPr>
          <w:rFonts w:ascii="Arial" w:hAnsi="Arial" w:cs="Arial"/>
        </w:rPr>
        <w:t xml:space="preserve">Collection Box </w:t>
      </w:r>
      <w:r w:rsidR="003C7581">
        <w:rPr>
          <w:rFonts w:ascii="Arial" w:hAnsi="Arial" w:cs="Arial"/>
        </w:rPr>
        <w:t>volunteer</w:t>
      </w:r>
      <w:r w:rsidRPr="00DA1DE6">
        <w:rPr>
          <w:rFonts w:ascii="Arial" w:hAnsi="Arial" w:cs="Arial"/>
        </w:rPr>
        <w:t xml:space="preserve"> role will require some flexibility as some collections may take place in evenings </w:t>
      </w:r>
    </w:p>
    <w:p w14:paraId="09678D3A" w14:textId="77777777" w:rsidR="00FD2D4A" w:rsidRDefault="00FD2D4A" w:rsidP="00A67479">
      <w:pPr>
        <w:jc w:val="both"/>
        <w:rPr>
          <w:rFonts w:ascii="Arial" w:hAnsi="Arial" w:cs="Arial"/>
        </w:rPr>
      </w:pPr>
    </w:p>
    <w:p w14:paraId="64A1A436" w14:textId="7905BE68" w:rsidR="00A67479" w:rsidRDefault="00DA1DE6" w:rsidP="00A67479">
      <w:pPr>
        <w:jc w:val="both"/>
        <w:rPr>
          <w:rFonts w:ascii="Arial" w:hAnsi="Arial" w:cs="Arial"/>
        </w:rPr>
      </w:pPr>
      <w:r w:rsidRPr="00DA1DE6">
        <w:rPr>
          <w:rFonts w:ascii="Arial" w:hAnsi="Arial" w:cs="Arial"/>
        </w:rPr>
        <w:t xml:space="preserve">Support in your role will be provided by the </w:t>
      </w:r>
      <w:r w:rsidR="00A67479">
        <w:rPr>
          <w:rFonts w:ascii="Arial" w:hAnsi="Arial" w:cs="Arial"/>
        </w:rPr>
        <w:t>Community and Events Fundraiser</w:t>
      </w:r>
    </w:p>
    <w:p w14:paraId="6C66984F" w14:textId="36EE0AB5" w:rsidR="003C7581" w:rsidRDefault="003C7581" w:rsidP="00A67479">
      <w:pPr>
        <w:jc w:val="both"/>
        <w:rPr>
          <w:rFonts w:ascii="Arial" w:hAnsi="Arial" w:cs="Arial"/>
        </w:rPr>
      </w:pPr>
    </w:p>
    <w:p w14:paraId="651D8CE8" w14:textId="1A0E79B0" w:rsidR="003C7581" w:rsidRDefault="003C7581" w:rsidP="00A67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mileage costs will be covered by Beacon</w:t>
      </w:r>
    </w:p>
    <w:p w14:paraId="385F267F" w14:textId="77777777" w:rsidR="003C7581" w:rsidRDefault="003C7581" w:rsidP="00A67479">
      <w:pPr>
        <w:jc w:val="both"/>
        <w:rPr>
          <w:rFonts w:ascii="Arial" w:hAnsi="Arial" w:cs="Arial"/>
        </w:rPr>
      </w:pPr>
      <w:bookmarkStart w:id="0" w:name="_GoBack"/>
      <w:bookmarkEnd w:id="0"/>
    </w:p>
    <w:p w14:paraId="4098B51F" w14:textId="01E06EFC" w:rsidR="003C7581" w:rsidRDefault="003C7581" w:rsidP="00A67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DBS check will be required for this role</w:t>
      </w:r>
    </w:p>
    <w:p w14:paraId="2825AA06" w14:textId="77777777" w:rsidR="00A67479" w:rsidRDefault="00A67479" w:rsidP="00DA1DE6">
      <w:pPr>
        <w:rPr>
          <w:rFonts w:ascii="Arial" w:hAnsi="Arial" w:cs="Arial"/>
        </w:rPr>
      </w:pPr>
    </w:p>
    <w:p w14:paraId="47F86C11" w14:textId="19B70734" w:rsidR="00883CAB" w:rsidRDefault="00DA1DE6" w:rsidP="00DA1DE6">
      <w:pPr>
        <w:rPr>
          <w:rFonts w:ascii="Arial" w:hAnsi="Arial" w:cs="Arial"/>
        </w:rPr>
      </w:pPr>
      <w:r w:rsidRPr="00DA1DE6">
        <w:rPr>
          <w:rFonts w:ascii="Arial" w:hAnsi="Arial" w:cs="Arial"/>
        </w:rPr>
        <w:t xml:space="preserve">If you live in the areas mentioned and would like more information about the role please contact our </w:t>
      </w:r>
      <w:r w:rsidR="006C25BA">
        <w:rPr>
          <w:rFonts w:ascii="Arial" w:hAnsi="Arial" w:cs="Arial"/>
        </w:rPr>
        <w:t xml:space="preserve">volunteer team: </w:t>
      </w:r>
      <w:hyperlink r:id="rId8" w:history="1">
        <w:r w:rsidR="00E415B2" w:rsidRPr="00D25FE9">
          <w:rPr>
            <w:rStyle w:val="Hyperlink"/>
            <w:rFonts w:ascii="Arial" w:hAnsi="Arial" w:cs="Arial"/>
          </w:rPr>
          <w:t>bgreen@beaconvision.org</w:t>
        </w:r>
      </w:hyperlink>
      <w:r w:rsidR="006C25BA">
        <w:rPr>
          <w:rFonts w:ascii="Arial" w:hAnsi="Arial" w:cs="Arial"/>
        </w:rPr>
        <w:t xml:space="preserve"> or 01902 880111 </w:t>
      </w:r>
    </w:p>
    <w:sectPr w:rsidR="00883CA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6C0C" w14:textId="77777777" w:rsidR="0030117E" w:rsidRDefault="0030117E" w:rsidP="00883CAB">
      <w:r>
        <w:separator/>
      </w:r>
    </w:p>
  </w:endnote>
  <w:endnote w:type="continuationSeparator" w:id="0">
    <w:p w14:paraId="58017858" w14:textId="77777777" w:rsidR="0030117E" w:rsidRDefault="0030117E" w:rsidP="0088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C1D3" w14:textId="77777777" w:rsidR="00883CAB" w:rsidRDefault="00883CA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Please note:</w:t>
    </w:r>
    <w:r>
      <w:rPr>
        <w:rFonts w:ascii="Arial" w:hAnsi="Arial" w:cs="Arial"/>
      </w:rPr>
      <w:t xml:space="preserve"> Any tasks carried out by a volunteer outside of the above guidelines, are done so at their own risk.</w:t>
    </w:r>
  </w:p>
  <w:p w14:paraId="2D2E7F17" w14:textId="77777777" w:rsidR="00883CAB" w:rsidRDefault="00883CAB">
    <w:pPr>
      <w:pStyle w:val="Footer"/>
      <w:jc w:val="center"/>
      <w:rPr>
        <w:rFonts w:ascii="Century Gothic" w:hAnsi="Century Gothic" w:cs="Arial"/>
      </w:rPr>
    </w:pPr>
  </w:p>
  <w:p w14:paraId="6BCE5B1D" w14:textId="77777777" w:rsidR="00883CAB" w:rsidRDefault="00883CAB">
    <w:pPr>
      <w:pStyle w:val="Footer"/>
      <w:jc w:val="center"/>
      <w:rPr>
        <w:rFonts w:ascii="Century Gothic" w:hAnsi="Century Gothic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9162" w14:textId="77777777" w:rsidR="0030117E" w:rsidRDefault="0030117E" w:rsidP="00883CAB">
      <w:r>
        <w:separator/>
      </w:r>
    </w:p>
  </w:footnote>
  <w:footnote w:type="continuationSeparator" w:id="0">
    <w:p w14:paraId="0362E24B" w14:textId="77777777" w:rsidR="0030117E" w:rsidRDefault="0030117E" w:rsidP="0088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0C75"/>
    <w:multiLevelType w:val="hybridMultilevel"/>
    <w:tmpl w:val="B2307D44"/>
    <w:lvl w:ilvl="0" w:tplc="613A6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7535"/>
    <w:multiLevelType w:val="hybridMultilevel"/>
    <w:tmpl w:val="A9641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6"/>
    <w:rsid w:val="00142E1D"/>
    <w:rsid w:val="0030117E"/>
    <w:rsid w:val="003C254E"/>
    <w:rsid w:val="003C3985"/>
    <w:rsid w:val="003C7581"/>
    <w:rsid w:val="00453C86"/>
    <w:rsid w:val="00477993"/>
    <w:rsid w:val="005B7BA8"/>
    <w:rsid w:val="005D76F9"/>
    <w:rsid w:val="006539A7"/>
    <w:rsid w:val="006C25BA"/>
    <w:rsid w:val="00883CAB"/>
    <w:rsid w:val="00A67479"/>
    <w:rsid w:val="00C01A20"/>
    <w:rsid w:val="00C73118"/>
    <w:rsid w:val="00CE6CBD"/>
    <w:rsid w:val="00DA1DE6"/>
    <w:rsid w:val="00E415B2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059168"/>
  <w15:docId w15:val="{14A99F96-FADA-4BF3-9DFC-D5DE683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DA1DE6"/>
    <w:pPr>
      <w:ind w:left="720"/>
    </w:pPr>
  </w:style>
  <w:style w:type="character" w:styleId="Hyperlink">
    <w:name w:val="Hyperlink"/>
    <w:basedOn w:val="DefaultParagraphFont"/>
    <w:uiPriority w:val="99"/>
    <w:unhideWhenUsed/>
    <w:rsid w:val="006C25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een@beaconvis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7176-12B9-4EC1-824E-6C4DCE8B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SWIMMING ASSISTANT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SWIMMING ASSISTANT</dc:title>
  <dc:creator>Beacon Centre For The Blind</dc:creator>
  <cp:lastModifiedBy>Becky Green</cp:lastModifiedBy>
  <cp:revision>5</cp:revision>
  <cp:lastPrinted>2014-03-12T15:45:00Z</cp:lastPrinted>
  <dcterms:created xsi:type="dcterms:W3CDTF">2019-01-17T10:14:00Z</dcterms:created>
  <dcterms:modified xsi:type="dcterms:W3CDTF">2019-10-18T09:33:00Z</dcterms:modified>
</cp:coreProperties>
</file>